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91EA1" w14:textId="77777777" w:rsidR="001A5F0B" w:rsidRDefault="001A5F0B" w:rsidP="00004A5B">
      <w:pPr>
        <w:pStyle w:val="PodTytul"/>
        <w:widowControl/>
        <w:jc w:val="right"/>
        <w:rPr>
          <w:rFonts w:ascii="Times New Roman" w:hAnsi="Times New Roman" w:cs="Times New Roman"/>
          <w:sz w:val="20"/>
        </w:rPr>
      </w:pPr>
    </w:p>
    <w:p w14:paraId="59C8EFB5" w14:textId="056556A1" w:rsidR="00004A5B" w:rsidRPr="002A6561" w:rsidRDefault="00004A5B" w:rsidP="00004A5B">
      <w:pPr>
        <w:pStyle w:val="PodTytul"/>
        <w:widowControl/>
        <w:jc w:val="right"/>
        <w:rPr>
          <w:rFonts w:ascii="Times New Roman" w:hAnsi="Times New Roman" w:cs="Times New Roman"/>
          <w:sz w:val="20"/>
        </w:rPr>
      </w:pPr>
      <w:r w:rsidRPr="002A6561">
        <w:rPr>
          <w:rFonts w:ascii="Times New Roman" w:hAnsi="Times New Roman" w:cs="Times New Roman"/>
          <w:sz w:val="20"/>
        </w:rPr>
        <w:t>Załącznik nr 2.</w:t>
      </w:r>
      <w:r w:rsidR="00045F61" w:rsidRPr="002A6561">
        <w:rPr>
          <w:rFonts w:ascii="Times New Roman" w:hAnsi="Times New Roman" w:cs="Times New Roman"/>
          <w:sz w:val="20"/>
        </w:rPr>
        <w:t>1</w:t>
      </w:r>
      <w:r w:rsidRPr="002A6561">
        <w:rPr>
          <w:rFonts w:ascii="Times New Roman" w:hAnsi="Times New Roman" w:cs="Times New Roman"/>
          <w:sz w:val="20"/>
        </w:rPr>
        <w:t xml:space="preserve"> do SWZ</w:t>
      </w:r>
    </w:p>
    <w:p w14:paraId="319D94E1" w14:textId="77777777" w:rsidR="001A5F0B" w:rsidRDefault="001A5F0B" w:rsidP="000B5A46">
      <w:pPr>
        <w:jc w:val="center"/>
        <w:rPr>
          <w:rFonts w:ascii="Times New Roman" w:hAnsi="Times New Roman" w:cs="Times New Roman"/>
          <w:sz w:val="20"/>
          <w:szCs w:val="20"/>
        </w:rPr>
      </w:pPr>
    </w:p>
    <w:p w14:paraId="24B12A56" w14:textId="6DC17475" w:rsidR="000B5A46" w:rsidRDefault="000B5A46" w:rsidP="000B5A46">
      <w:pPr>
        <w:jc w:val="center"/>
        <w:rPr>
          <w:rFonts w:ascii="Times New Roman" w:hAnsi="Times New Roman" w:cs="Times New Roman"/>
          <w:b/>
          <w:bCs/>
          <w:sz w:val="20"/>
          <w:szCs w:val="20"/>
        </w:rPr>
      </w:pPr>
      <w:r w:rsidRPr="002A6561">
        <w:rPr>
          <w:rFonts w:ascii="Times New Roman" w:hAnsi="Times New Roman" w:cs="Times New Roman"/>
          <w:sz w:val="20"/>
          <w:szCs w:val="20"/>
        </w:rPr>
        <w:t xml:space="preserve">Formularz cenowy do oferty dostawa </w:t>
      </w:r>
      <w:r w:rsidRPr="002A6561">
        <w:rPr>
          <w:rFonts w:ascii="Times New Roman" w:hAnsi="Times New Roman" w:cs="Times New Roman"/>
          <w:b/>
          <w:bCs/>
          <w:sz w:val="20"/>
          <w:szCs w:val="20"/>
        </w:rPr>
        <w:t>produktów zwierzęcych, mięsa</w:t>
      </w:r>
      <w:r w:rsidR="00090A3F">
        <w:rPr>
          <w:rFonts w:ascii="Times New Roman" w:hAnsi="Times New Roman" w:cs="Times New Roman"/>
          <w:b/>
          <w:bCs/>
          <w:sz w:val="20"/>
          <w:szCs w:val="20"/>
        </w:rPr>
        <w:t>, produktów mięsnych</w:t>
      </w:r>
      <w:r w:rsidRPr="002A6561">
        <w:rPr>
          <w:rFonts w:ascii="Times New Roman" w:hAnsi="Times New Roman" w:cs="Times New Roman"/>
          <w:b/>
          <w:bCs/>
          <w:sz w:val="20"/>
          <w:szCs w:val="20"/>
        </w:rPr>
        <w:t xml:space="preserve"> - część </w:t>
      </w:r>
      <w:r w:rsidR="00045F61" w:rsidRPr="002A6561">
        <w:rPr>
          <w:rFonts w:ascii="Times New Roman" w:hAnsi="Times New Roman" w:cs="Times New Roman"/>
          <w:b/>
          <w:bCs/>
          <w:sz w:val="20"/>
          <w:szCs w:val="20"/>
        </w:rPr>
        <w:t>1</w:t>
      </w:r>
    </w:p>
    <w:p w14:paraId="5FE4B3E3" w14:textId="77777777" w:rsidR="001A5F0B" w:rsidRPr="002A6561" w:rsidRDefault="001A5F0B" w:rsidP="000B5A46">
      <w:pPr>
        <w:jc w:val="center"/>
        <w:rPr>
          <w:rFonts w:ascii="Times New Roman" w:hAnsi="Times New Roman" w:cs="Times New Roman"/>
          <w:sz w:val="20"/>
          <w:szCs w:val="20"/>
        </w:rPr>
      </w:pPr>
    </w:p>
    <w:p w14:paraId="14817F18" w14:textId="77777777" w:rsidR="00004A5B" w:rsidRPr="00162D87" w:rsidRDefault="00004A5B" w:rsidP="00004A5B">
      <w:pPr>
        <w:rPr>
          <w:rFonts w:ascii="Cambria" w:hAnsi="Cambria"/>
          <w:sz w:val="16"/>
          <w:szCs w:val="16"/>
        </w:rPr>
      </w:pPr>
    </w:p>
    <w:tbl>
      <w:tblPr>
        <w:tblW w:w="4618" w:type="pct"/>
        <w:jc w:val="center"/>
        <w:tblCellMar>
          <w:left w:w="0" w:type="dxa"/>
          <w:right w:w="0" w:type="dxa"/>
        </w:tblCellMar>
        <w:tblLook w:val="0000" w:firstRow="0" w:lastRow="0" w:firstColumn="0" w:lastColumn="0" w:noHBand="0" w:noVBand="0"/>
      </w:tblPr>
      <w:tblGrid>
        <w:gridCol w:w="449"/>
        <w:gridCol w:w="3658"/>
        <w:gridCol w:w="566"/>
        <w:gridCol w:w="711"/>
        <w:gridCol w:w="1252"/>
        <w:gridCol w:w="599"/>
        <w:gridCol w:w="1482"/>
        <w:gridCol w:w="1616"/>
      </w:tblGrid>
      <w:tr w:rsidR="00336F7A" w:rsidRPr="00B67EAF" w14:paraId="7F9F481C" w14:textId="77777777" w:rsidTr="001A5F0B">
        <w:trPr>
          <w:trHeight w:val="1578"/>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F57ABC" w14:textId="78D34A42"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Lp.</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52724EEB" w14:textId="667F2A04"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Nazwa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153DF7F" w14:textId="77777777" w:rsidR="00336F7A" w:rsidRPr="002A6561" w:rsidRDefault="00336F7A" w:rsidP="00B67EAF">
            <w:pPr>
              <w:pStyle w:val="Domylnie"/>
              <w:jc w:val="center"/>
              <w:rPr>
                <w:rFonts w:cs="Times New Roman"/>
                <w:sz w:val="20"/>
                <w:szCs w:val="20"/>
              </w:rPr>
            </w:pPr>
            <w:r w:rsidRPr="002A6561">
              <w:rPr>
                <w:rFonts w:cs="Times New Roman"/>
                <w:sz w:val="20"/>
                <w:szCs w:val="20"/>
              </w:rPr>
              <w:t>Jedn.</w:t>
            </w:r>
          </w:p>
          <w:p w14:paraId="71F5B6CD" w14:textId="29B1CBE0" w:rsidR="00336F7A" w:rsidRPr="002A6561" w:rsidRDefault="00336F7A" w:rsidP="00B67EAF">
            <w:pPr>
              <w:jc w:val="center"/>
              <w:rPr>
                <w:rFonts w:ascii="Times New Roman" w:hAnsi="Times New Roman" w:cs="Times New Roman"/>
                <w:sz w:val="20"/>
                <w:szCs w:val="20"/>
              </w:rPr>
            </w:pPr>
            <w:r w:rsidRPr="002A6561">
              <w:rPr>
                <w:rFonts w:ascii="Times New Roman" w:hAnsi="Times New Roman" w:cs="Times New Roman"/>
                <w:sz w:val="20"/>
                <w:szCs w:val="20"/>
              </w:rPr>
              <w:t>miary</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72C357" w14:textId="52EF55CA"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lang w:val="pl-PL"/>
              </w:rPr>
              <w:t>Ilość</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2FEE59B9" w14:textId="681539EB"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sz w:val="20"/>
                <w:szCs w:val="20"/>
              </w:rPr>
              <w:t>Cena jednostkowa netto w zł.</w:t>
            </w:r>
          </w:p>
          <w:p w14:paraId="2B9BFBDD" w14:textId="3C97750C"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c>
          <w:tcPr>
            <w:tcW w:w="290" w:type="pct"/>
            <w:tcBorders>
              <w:top w:val="single" w:sz="4" w:space="0" w:color="auto"/>
              <w:left w:val="single" w:sz="4" w:space="0" w:color="auto"/>
              <w:bottom w:val="single" w:sz="4" w:space="0" w:color="auto"/>
              <w:right w:val="single" w:sz="4" w:space="0" w:color="auto"/>
            </w:tcBorders>
            <w:vAlign w:val="center"/>
          </w:tcPr>
          <w:p w14:paraId="6302BEB9" w14:textId="5550F8AD" w:rsidR="00336F7A" w:rsidRPr="002A6561" w:rsidRDefault="00336F7A" w:rsidP="002A6561">
            <w:pPr>
              <w:pStyle w:val="Domylnie"/>
              <w:jc w:val="center"/>
              <w:rPr>
                <w:rFonts w:cs="Times New Roman"/>
                <w:sz w:val="20"/>
                <w:szCs w:val="20"/>
              </w:rPr>
            </w:pPr>
            <w:r w:rsidRPr="002A6561">
              <w:rPr>
                <w:rFonts w:cs="Times New Roman"/>
                <w:sz w:val="20"/>
                <w:szCs w:val="20"/>
              </w:rPr>
              <w:t>Stawka VAT (%)</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48063A1" w14:textId="2607B395"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netto </w:t>
            </w:r>
            <w:r w:rsidR="002A6561">
              <w:rPr>
                <w:rFonts w:ascii="Times New Roman" w:hAnsi="Times New Roman" w:cs="Times New Roman"/>
                <w:sz w:val="20"/>
                <w:szCs w:val="20"/>
              </w:rPr>
              <w:br/>
            </w:r>
            <w:r w:rsidRPr="002A6561">
              <w:rPr>
                <w:rFonts w:ascii="Times New Roman" w:hAnsi="Times New Roman" w:cs="Times New Roman"/>
                <w:sz w:val="20"/>
                <w:szCs w:val="20"/>
              </w:rPr>
              <w:t>w zł tj.:</w:t>
            </w:r>
          </w:p>
          <w:p w14:paraId="5C7B0D59" w14:textId="77777777"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(kol.4 x kol. 5)</w:t>
            </w:r>
          </w:p>
          <w:p w14:paraId="78C778DF" w14:textId="261FCF6D" w:rsidR="00336F7A" w:rsidRPr="002A6561" w:rsidRDefault="002A6561" w:rsidP="002A6561">
            <w:pPr>
              <w:pStyle w:val="Bezodstpw"/>
              <w:jc w:val="center"/>
              <w:rPr>
                <w:rFonts w:ascii="Times New Roman" w:hAnsi="Times New Roman" w:cs="Times New Roman"/>
                <w:sz w:val="20"/>
                <w:szCs w:val="20"/>
              </w:rPr>
            </w:pPr>
            <w:r>
              <w:rPr>
                <w:rFonts w:ascii="Times New Roman" w:hAnsi="Times New Roman" w:cs="Times New Roman"/>
                <w:b/>
                <w:sz w:val="20"/>
                <w:szCs w:val="20"/>
              </w:rPr>
              <w:t>(</w:t>
            </w:r>
            <w:r w:rsidR="00336F7A" w:rsidRPr="002A6561">
              <w:rPr>
                <w:rFonts w:ascii="Times New Roman" w:hAnsi="Times New Roman" w:cs="Times New Roman"/>
                <w:b/>
                <w:sz w:val="20"/>
                <w:szCs w:val="20"/>
              </w:rPr>
              <w:t>do dwóch miejsc po przecinku</w:t>
            </w:r>
            <w:r>
              <w:rPr>
                <w:rFonts w:ascii="Times New Roman" w:hAnsi="Times New Roman" w:cs="Times New Roman"/>
                <w:b/>
                <w:sz w:val="20"/>
                <w:szCs w:val="20"/>
              </w:rP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3F9C5BB7" w14:textId="3C1D419F"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brutto </w:t>
            </w:r>
            <w:r w:rsidRPr="002A6561">
              <w:rPr>
                <w:rFonts w:ascii="Times New Roman" w:hAnsi="Times New Roman" w:cs="Times New Roman"/>
                <w:sz w:val="20"/>
                <w:szCs w:val="20"/>
              </w:rPr>
              <w:br/>
              <w:t>w zł tj.:</w:t>
            </w:r>
          </w:p>
          <w:p w14:paraId="6C775A56" w14:textId="43703E49"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w:t>
            </w:r>
            <w:r w:rsidR="002A6561">
              <w:rPr>
                <w:rFonts w:ascii="Times New Roman" w:hAnsi="Times New Roman" w:cs="Times New Roman"/>
                <w:b/>
                <w:sz w:val="20"/>
                <w:szCs w:val="20"/>
              </w:rPr>
              <w:t>7</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 xml:space="preserve">VAT z </w:t>
            </w:r>
            <w:r w:rsidRPr="002A6561">
              <w:rPr>
                <w:rFonts w:ascii="Times New Roman" w:hAnsi="Times New Roman" w:cs="Times New Roman"/>
                <w:b/>
                <w:sz w:val="20"/>
                <w:szCs w:val="20"/>
              </w:rPr>
              <w:t xml:space="preserve">kol. </w:t>
            </w:r>
            <w:r w:rsidR="002A6561">
              <w:rPr>
                <w:rFonts w:ascii="Times New Roman" w:hAnsi="Times New Roman" w:cs="Times New Roman"/>
                <w:b/>
                <w:sz w:val="20"/>
                <w:szCs w:val="20"/>
              </w:rPr>
              <w:t>6</w:t>
            </w:r>
            <w:r w:rsidRPr="002A6561">
              <w:rPr>
                <w:rFonts w:ascii="Times New Roman" w:hAnsi="Times New Roman" w:cs="Times New Roman"/>
                <w:b/>
                <w:sz w:val="20"/>
                <w:szCs w:val="20"/>
              </w:rPr>
              <w:t>)</w:t>
            </w:r>
          </w:p>
          <w:p w14:paraId="177501B8" w14:textId="0753E57B"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r>
      <w:tr w:rsidR="00336F7A" w:rsidRPr="00B67EAF" w14:paraId="13AEF51D" w14:textId="77777777" w:rsidTr="001A5F0B">
        <w:trPr>
          <w:trHeight w:val="30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CCF457A" w14:textId="10E2E469" w:rsidR="00336F7A" w:rsidRPr="00B67EAF" w:rsidRDefault="00336F7A" w:rsidP="00B67EAF">
            <w:pPr>
              <w:spacing w:before="60"/>
              <w:jc w:val="center"/>
              <w:rPr>
                <w:rFonts w:ascii="Cambria" w:hAnsi="Cambria"/>
                <w:b/>
                <w:bCs/>
                <w:sz w:val="18"/>
                <w:szCs w:val="18"/>
              </w:rPr>
            </w:pPr>
            <w:r w:rsidRPr="00B67EAF">
              <w:rPr>
                <w:rFonts w:ascii="Cambria" w:hAnsi="Cambria"/>
                <w:b/>
                <w:bCs/>
                <w:sz w:val="18"/>
                <w:szCs w:val="18"/>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36A94478" w14:textId="6B614C62"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2</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6B47FD8" w14:textId="0EBC4D4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99498D" w14:textId="68EE6CF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4</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04A77606" w14:textId="1DD84D4D"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5</w:t>
            </w:r>
          </w:p>
        </w:tc>
        <w:tc>
          <w:tcPr>
            <w:tcW w:w="290" w:type="pct"/>
            <w:tcBorders>
              <w:top w:val="single" w:sz="4" w:space="0" w:color="auto"/>
              <w:left w:val="single" w:sz="4" w:space="0" w:color="auto"/>
              <w:bottom w:val="single" w:sz="4" w:space="0" w:color="auto"/>
              <w:right w:val="single" w:sz="4" w:space="0" w:color="auto"/>
            </w:tcBorders>
            <w:vAlign w:val="center"/>
          </w:tcPr>
          <w:p w14:paraId="276788D1" w14:textId="0E1A5493"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6</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BD40BE" w14:textId="4772646C"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7</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63699050" w14:textId="6BC1BD24"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8</w:t>
            </w:r>
          </w:p>
        </w:tc>
      </w:tr>
      <w:tr w:rsidR="001A5F0B" w:rsidRPr="000B5A46" w14:paraId="1608A0DF" w14:textId="77777777" w:rsidTr="001A5F0B">
        <w:trPr>
          <w:trHeight w:val="4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56C0F5" w14:textId="0FA55E05"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9357627" w14:textId="01ACA535"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boczek wieprzowy surowy bez żeberek,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302BFD0" w14:textId="611D329A"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855BF6" w14:textId="0F38CD4B"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214,92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625DE8E"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863F36"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6C1BC07"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1573468" w14:textId="77777777" w:rsidR="001A5F0B" w:rsidRPr="000B5A46" w:rsidRDefault="001A5F0B" w:rsidP="001A5F0B">
            <w:pPr>
              <w:pStyle w:val="Bezodstpw"/>
              <w:rPr>
                <w:rFonts w:ascii="Cambria" w:hAnsi="Cambria"/>
                <w:sz w:val="18"/>
                <w:szCs w:val="18"/>
              </w:rPr>
            </w:pPr>
          </w:p>
        </w:tc>
      </w:tr>
      <w:tr w:rsidR="001A5F0B" w:rsidRPr="000B5A46" w14:paraId="32608018" w14:textId="77777777" w:rsidTr="001A5F0B">
        <w:trPr>
          <w:trHeight w:val="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4103CFD" w14:textId="6D7AD8BD"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0095AB" w14:textId="6944BFCB"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flaki wołowe krojone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7AA034" w14:textId="4FB18D2E"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60D7FD" w14:textId="599A2B47"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49,60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C4ACA5F"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4F58C802"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980AF5E"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8D45E45" w14:textId="77777777" w:rsidR="001A5F0B" w:rsidRPr="000B5A46" w:rsidRDefault="001A5F0B" w:rsidP="001A5F0B">
            <w:pPr>
              <w:pStyle w:val="Bezodstpw"/>
              <w:rPr>
                <w:rFonts w:ascii="Cambria" w:hAnsi="Cambria"/>
                <w:sz w:val="18"/>
                <w:szCs w:val="18"/>
              </w:rPr>
            </w:pPr>
          </w:p>
        </w:tc>
      </w:tr>
      <w:tr w:rsidR="001A5F0B" w:rsidRPr="000B5A46" w14:paraId="1567FE04" w14:textId="77777777" w:rsidTr="001A5F0B">
        <w:trPr>
          <w:trHeight w:val="18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B1EEF30" w14:textId="6629616B"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ACF71" w14:textId="3B16A17B"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golonka tylna wieprzowa z kością</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B84F511" w14:textId="50F24CD2"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BA9745" w14:textId="33677D99"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22,37</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F4A02EA"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2716A6"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AD88B26"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05F1ECD" w14:textId="77777777" w:rsidR="001A5F0B" w:rsidRPr="000B5A46" w:rsidRDefault="001A5F0B" w:rsidP="001A5F0B">
            <w:pPr>
              <w:pStyle w:val="Bezodstpw"/>
              <w:rPr>
                <w:rFonts w:ascii="Cambria" w:hAnsi="Cambria"/>
                <w:sz w:val="18"/>
                <w:szCs w:val="18"/>
              </w:rPr>
            </w:pPr>
          </w:p>
        </w:tc>
      </w:tr>
      <w:tr w:rsidR="001A5F0B" w:rsidRPr="000B5A46" w14:paraId="63D03978" w14:textId="77777777" w:rsidTr="001A5F0B">
        <w:trPr>
          <w:trHeight w:val="12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1889F5E" w14:textId="62AADF80"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156B0AB" w14:textId="31A8C58F"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karkówka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C44997" w14:textId="1E649755"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480BEA" w14:textId="4B33A7CC"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105,75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4FDB7CC"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33395C99"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010E4A"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C8E0D63" w14:textId="77777777" w:rsidR="001A5F0B" w:rsidRPr="000B5A46" w:rsidRDefault="001A5F0B" w:rsidP="001A5F0B">
            <w:pPr>
              <w:pStyle w:val="Bezodstpw"/>
              <w:rPr>
                <w:rFonts w:ascii="Cambria" w:hAnsi="Cambria"/>
                <w:sz w:val="18"/>
                <w:szCs w:val="18"/>
              </w:rPr>
            </w:pPr>
          </w:p>
        </w:tc>
      </w:tr>
      <w:tr w:rsidR="001A5F0B" w:rsidRPr="000B5A46" w14:paraId="48910F29" w14:textId="77777777" w:rsidTr="001A5F0B">
        <w:trPr>
          <w:trHeight w:val="6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39A721" w14:textId="389324F0"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D8477" w14:textId="08643A92"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kurczak świeży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635F9D26" w14:textId="771745FF"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1CA56D" w14:textId="32B519D2"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328,34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40332A4"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BDDA4EE"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BA23851"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9575EEF" w14:textId="77777777" w:rsidR="001A5F0B" w:rsidRPr="000B5A46" w:rsidRDefault="001A5F0B" w:rsidP="001A5F0B">
            <w:pPr>
              <w:pStyle w:val="Bezodstpw"/>
              <w:rPr>
                <w:rFonts w:ascii="Cambria" w:hAnsi="Cambria"/>
                <w:sz w:val="18"/>
                <w:szCs w:val="18"/>
              </w:rPr>
            </w:pPr>
          </w:p>
        </w:tc>
      </w:tr>
      <w:tr w:rsidR="001A5F0B" w:rsidRPr="000B5A46" w14:paraId="615D70D3" w14:textId="77777777" w:rsidTr="001A5F0B">
        <w:trPr>
          <w:trHeight w:val="14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FFF7015" w14:textId="256F1DC2"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57BCDD1" w14:textId="415810F9"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łopatka wieprzowa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938BE3" w14:textId="30346AC6"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A6FD0" w14:textId="384DD68D"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749,77</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A504B38"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63D15F"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79E33FC"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B3D49ED" w14:textId="77777777" w:rsidR="001A5F0B" w:rsidRPr="000B5A46" w:rsidRDefault="001A5F0B" w:rsidP="001A5F0B">
            <w:pPr>
              <w:pStyle w:val="Bezodstpw"/>
              <w:rPr>
                <w:rFonts w:ascii="Cambria" w:hAnsi="Cambria"/>
                <w:sz w:val="18"/>
                <w:szCs w:val="18"/>
              </w:rPr>
            </w:pPr>
          </w:p>
        </w:tc>
      </w:tr>
      <w:tr w:rsidR="001A5F0B" w:rsidRPr="000B5A46" w14:paraId="623DE183" w14:textId="77777777" w:rsidTr="001A5F0B">
        <w:trPr>
          <w:trHeight w:val="91"/>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8BE3F1E" w14:textId="3F1157FB"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5885464" w14:textId="6A20099C"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nogi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1A48C9" w14:textId="09556EE5"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67134C" w14:textId="5520EAE0"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15,25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65C2101"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3E0EE61"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3C0B31"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9866085" w14:textId="77777777" w:rsidR="001A5F0B" w:rsidRPr="000B5A46" w:rsidRDefault="001A5F0B" w:rsidP="001A5F0B">
            <w:pPr>
              <w:pStyle w:val="Bezodstpw"/>
              <w:rPr>
                <w:rFonts w:ascii="Cambria" w:hAnsi="Cambria"/>
                <w:sz w:val="18"/>
                <w:szCs w:val="18"/>
              </w:rPr>
            </w:pPr>
          </w:p>
        </w:tc>
      </w:tr>
      <w:tr w:rsidR="001A5F0B" w:rsidRPr="000B5A46" w14:paraId="56D07C0B" w14:textId="77777777" w:rsidTr="001A5F0B">
        <w:trPr>
          <w:trHeight w:val="1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BF1A565" w14:textId="35A8B90F"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06306EF" w14:textId="6D55ECB7"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piersi drobiowe (filet z piersi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720DC062" w14:textId="511E1AF3"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9A6D56" w14:textId="19C3B944"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196,61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361362A"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5FE7E2C"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4D6EF0"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4A5DBA1" w14:textId="77777777" w:rsidR="001A5F0B" w:rsidRPr="000B5A46" w:rsidRDefault="001A5F0B" w:rsidP="001A5F0B">
            <w:pPr>
              <w:pStyle w:val="Bezodstpw"/>
              <w:rPr>
                <w:rFonts w:ascii="Cambria" w:hAnsi="Cambria"/>
                <w:sz w:val="18"/>
                <w:szCs w:val="18"/>
              </w:rPr>
            </w:pPr>
          </w:p>
        </w:tc>
      </w:tr>
      <w:tr w:rsidR="001A5F0B" w:rsidRPr="000B5A46" w14:paraId="7B4A070B"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DDA849" w14:textId="64869381"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8DC984" w14:textId="1BB290C5"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schab surowy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78B45A" w14:textId="460CE6BD"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ABD403" w14:textId="1AAE7DAD"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29,58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4F13F8D"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A6FE76C"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7CED71B"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51F1135" w14:textId="77777777" w:rsidR="001A5F0B" w:rsidRPr="000B5A46" w:rsidRDefault="001A5F0B" w:rsidP="001A5F0B">
            <w:pPr>
              <w:pStyle w:val="Bezodstpw"/>
              <w:rPr>
                <w:rFonts w:ascii="Cambria" w:hAnsi="Cambria"/>
                <w:sz w:val="18"/>
                <w:szCs w:val="18"/>
              </w:rPr>
            </w:pPr>
          </w:p>
        </w:tc>
      </w:tr>
      <w:tr w:rsidR="001A5F0B" w:rsidRPr="000B5A46" w14:paraId="0433E83A" w14:textId="77777777" w:rsidTr="001A5F0B">
        <w:trPr>
          <w:trHeight w:val="6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1FD2BA7" w14:textId="341BD233"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8808CD8" w14:textId="36A8255F"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skrzydełka z kurczaka świeże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06A818E2" w14:textId="1DD6C40C"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CF447B" w14:textId="3F9FDEFE"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26,05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830D3C"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B8A57E4"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D71BD71"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7D8B37" w14:textId="77777777" w:rsidR="001A5F0B" w:rsidRPr="000B5A46" w:rsidRDefault="001A5F0B" w:rsidP="001A5F0B">
            <w:pPr>
              <w:pStyle w:val="Bezodstpw"/>
              <w:rPr>
                <w:rFonts w:ascii="Cambria" w:hAnsi="Cambria"/>
                <w:sz w:val="18"/>
                <w:szCs w:val="18"/>
              </w:rPr>
            </w:pPr>
          </w:p>
        </w:tc>
      </w:tr>
      <w:tr w:rsidR="001A5F0B" w:rsidRPr="000B5A46" w14:paraId="675012C1" w14:textId="77777777" w:rsidTr="001A5F0B">
        <w:trPr>
          <w:trHeight w:val="15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60A2BB" w14:textId="1B4870AC"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44FB979" w14:textId="5122CD72"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słonina wieprzowa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8B331F" w14:textId="3EAF1C33"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34EFC6" w14:textId="2827C0AD"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83,70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DDF4BA9"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9544960"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0934DAF"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E180BF8" w14:textId="77777777" w:rsidR="001A5F0B" w:rsidRPr="000B5A46" w:rsidRDefault="001A5F0B" w:rsidP="001A5F0B">
            <w:pPr>
              <w:pStyle w:val="Bezodstpw"/>
              <w:rPr>
                <w:rFonts w:ascii="Cambria" w:hAnsi="Cambria"/>
                <w:sz w:val="18"/>
                <w:szCs w:val="18"/>
              </w:rPr>
            </w:pPr>
          </w:p>
        </w:tc>
      </w:tr>
      <w:tr w:rsidR="001A5F0B" w:rsidRPr="00336F7A" w14:paraId="6A3B4E25" w14:textId="77777777" w:rsidTr="001A5F0B">
        <w:trPr>
          <w:trHeight w:val="10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5EC6875" w14:textId="264401EF"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9700B06" w14:textId="5FD1252A"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szynka wieprzowa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A63B9B3" w14:textId="07BC46BD"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D7DDAC" w14:textId="55E80A07"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106,93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A5FDA90" w14:textId="77777777" w:rsidR="001A5F0B" w:rsidRPr="00336F7A" w:rsidRDefault="001A5F0B" w:rsidP="001A5F0B">
            <w:pPr>
              <w:pStyle w:val="Bezodstpw"/>
              <w:rPr>
                <w:rFonts w:ascii="Cambria" w:hAnsi="Cambria"/>
                <w:sz w:val="20"/>
                <w:szCs w:val="20"/>
              </w:rPr>
            </w:pPr>
          </w:p>
        </w:tc>
        <w:tc>
          <w:tcPr>
            <w:tcW w:w="290" w:type="pct"/>
            <w:tcBorders>
              <w:top w:val="single" w:sz="4" w:space="0" w:color="auto"/>
              <w:left w:val="single" w:sz="4" w:space="0" w:color="auto"/>
              <w:bottom w:val="single" w:sz="4" w:space="0" w:color="auto"/>
              <w:right w:val="single" w:sz="4" w:space="0" w:color="auto"/>
            </w:tcBorders>
          </w:tcPr>
          <w:p w14:paraId="7EAC0D54" w14:textId="77777777" w:rsidR="001A5F0B" w:rsidRPr="00336F7A" w:rsidRDefault="001A5F0B" w:rsidP="001A5F0B">
            <w:pPr>
              <w:pStyle w:val="Bezodstpw"/>
              <w:rPr>
                <w:rFonts w:ascii="Cambria" w:hAnsi="Cambria"/>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2228994" w14:textId="77777777" w:rsidR="001A5F0B" w:rsidRPr="00336F7A" w:rsidRDefault="001A5F0B" w:rsidP="001A5F0B">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204EA47" w14:textId="77777777" w:rsidR="001A5F0B" w:rsidRPr="00336F7A" w:rsidRDefault="001A5F0B" w:rsidP="001A5F0B">
            <w:pPr>
              <w:pStyle w:val="Bezodstpw"/>
              <w:rPr>
                <w:rFonts w:ascii="Cambria" w:hAnsi="Cambria"/>
                <w:sz w:val="20"/>
                <w:szCs w:val="20"/>
              </w:rPr>
            </w:pPr>
          </w:p>
        </w:tc>
      </w:tr>
      <w:tr w:rsidR="001A5F0B" w:rsidRPr="000B5A46" w14:paraId="3104437E" w14:textId="77777777" w:rsidTr="001A5F0B">
        <w:trPr>
          <w:trHeight w:val="179"/>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1CCD2" w14:textId="33E719CB"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18B3808" w14:textId="5E411EA9"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uda z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24F15709" w14:textId="18927A5A"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A4CB17" w14:textId="39259A88"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213,98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2102712"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6B7E791D"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F512074"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6570F01" w14:textId="77777777" w:rsidR="001A5F0B" w:rsidRPr="000B5A46" w:rsidRDefault="001A5F0B" w:rsidP="001A5F0B">
            <w:pPr>
              <w:pStyle w:val="Bezodstpw"/>
              <w:rPr>
                <w:rFonts w:ascii="Cambria" w:hAnsi="Cambria"/>
                <w:sz w:val="18"/>
                <w:szCs w:val="18"/>
              </w:rPr>
            </w:pPr>
          </w:p>
        </w:tc>
      </w:tr>
      <w:tr w:rsidR="001A5F0B" w:rsidRPr="000B5A46" w14:paraId="2AB893CA" w14:textId="77777777" w:rsidTr="001A5F0B">
        <w:trPr>
          <w:trHeight w:val="12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B9DF997" w14:textId="69BF0CA5"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67CCDE7" w14:textId="4D012CB1"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udziec indyczy b/k, b/s</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3CF3EBAA" w14:textId="78E4F8CA"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A49CF1" w14:textId="6AA72CA1"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48,95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A25AEA0"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CBB64EE"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FE395DB"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8F8F4DD" w14:textId="77777777" w:rsidR="001A5F0B" w:rsidRPr="000B5A46" w:rsidRDefault="001A5F0B" w:rsidP="001A5F0B">
            <w:pPr>
              <w:pStyle w:val="Bezodstpw"/>
              <w:rPr>
                <w:rFonts w:ascii="Cambria" w:hAnsi="Cambria"/>
                <w:sz w:val="18"/>
                <w:szCs w:val="18"/>
              </w:rPr>
            </w:pPr>
          </w:p>
        </w:tc>
      </w:tr>
      <w:tr w:rsidR="001A5F0B" w:rsidRPr="000B5A46" w14:paraId="43D9530B" w14:textId="77777777" w:rsidTr="001A5F0B">
        <w:trPr>
          <w:trHeight w:val="7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60A80FB" w14:textId="185C19D3"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C02D36E" w14:textId="63574810"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wątroba drobiowa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73761047" w14:textId="600EBCE9"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5B7486" w14:textId="725EBACE"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69,95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691EE8E" w14:textId="77777777" w:rsidR="001A5F0B" w:rsidRPr="000B5A46" w:rsidRDefault="001A5F0B" w:rsidP="001A5F0B">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1E328E1A" w14:textId="77777777" w:rsidR="001A5F0B" w:rsidRPr="000B5A46" w:rsidRDefault="001A5F0B" w:rsidP="001A5F0B">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C65BCC8" w14:textId="77777777" w:rsidR="001A5F0B" w:rsidRPr="000B5A46" w:rsidRDefault="001A5F0B" w:rsidP="001A5F0B">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6081EDE" w14:textId="77777777" w:rsidR="001A5F0B" w:rsidRPr="000B5A46" w:rsidRDefault="001A5F0B" w:rsidP="001A5F0B">
            <w:pPr>
              <w:pStyle w:val="Bezodstpw"/>
              <w:rPr>
                <w:rFonts w:ascii="Cambria" w:hAnsi="Cambria"/>
                <w:sz w:val="18"/>
                <w:szCs w:val="18"/>
              </w:rPr>
            </w:pPr>
          </w:p>
        </w:tc>
      </w:tr>
      <w:tr w:rsidR="001A5F0B" w:rsidRPr="000B5A46" w14:paraId="5248C50F"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39D19" w14:textId="539DB459" w:rsidR="001A5F0B" w:rsidRPr="00336F7A" w:rsidRDefault="001A5F0B" w:rsidP="001A5F0B">
            <w:pPr>
              <w:pStyle w:val="Bezodstpw"/>
              <w:rPr>
                <w:rFonts w:ascii="Times New Roman" w:hAnsi="Times New Roman" w:cs="Times New Roman"/>
                <w:sz w:val="20"/>
                <w:szCs w:val="20"/>
              </w:rPr>
            </w:pPr>
            <w:r w:rsidRPr="00336F7A">
              <w:rPr>
                <w:rFonts w:ascii="Times New Roman" w:hAnsi="Times New Roman" w:cs="Times New Roman"/>
                <w:sz w:val="20"/>
                <w:szCs w:val="20"/>
              </w:rPr>
              <w:t>16.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9BE823A" w14:textId="271C869D"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żeberka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C96C31D" w14:textId="1660F974"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C80A6D" w14:textId="7C1E3D28" w:rsidR="001A5F0B" w:rsidRPr="001A5F0B" w:rsidRDefault="001A5F0B" w:rsidP="001A5F0B">
            <w:pPr>
              <w:pStyle w:val="Bezodstpw"/>
              <w:jc w:val="right"/>
              <w:rPr>
                <w:rFonts w:ascii="Times New Roman" w:hAnsi="Times New Roman" w:cs="Times New Roman"/>
                <w:b/>
                <w:bCs/>
                <w:sz w:val="20"/>
                <w:szCs w:val="20"/>
              </w:rPr>
            </w:pPr>
            <w:r w:rsidRPr="001A5F0B">
              <w:rPr>
                <w:rFonts w:ascii="Times New Roman" w:hAnsi="Times New Roman" w:cs="Times New Roman"/>
                <w:b/>
                <w:bCs/>
                <w:sz w:val="20"/>
                <w:szCs w:val="20"/>
              </w:rPr>
              <w:t>98,85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B44B7BC"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46E0174"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FB4CD64"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6383D1B"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4DD48A10"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B630337" w14:textId="487802BB"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17.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07F3710" w14:textId="214E9D33"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 xml:space="preserve">baleron wieprzowy wędzony – zawartość mięsa min. 90% </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7031BD" w14:textId="5FF180FF"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30D9BB" w14:textId="2F1D1D9F"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78,42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F1DAC01"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05C90BC"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A294533"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C50AB9D"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29E30037"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A88C119" w14:textId="56F2F3CB"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18.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B64BAB7" w14:textId="4EEE9DD0"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kaszanka gryczana (krupniok)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25BE820" w14:textId="332912F9"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E5182C" w14:textId="0B061A6E"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109,61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1DD3643"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E777FDC"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970D465"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890E662"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7A70EEE2"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E131250" w14:textId="3B2635E1"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19.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B24900" w14:textId="49C9AF33"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kiełbasa biała – zawartość mięsa wieprzowego min. 85%</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EA758D8" w14:textId="59532213"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083A21" w14:textId="0430B43F"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306,70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7AAA76E"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8E5FD94"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A3DEFB6"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21BD89"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2B3D25C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F8E63E5" w14:textId="3EAA601F"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49B330A" w14:textId="654F17FB"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kiełbasa jałowcowa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01E160" w14:textId="2657D34C"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2FD215" w14:textId="5B7F96E6"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1,60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59B1792"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9E3E865"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75758E9"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CFAC3FA"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7F3C19E8"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8DED38B" w14:textId="0B6C3279"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6633C4" w14:textId="1251DFA8"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kiełbasa krakowska parzona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6DCCFDA" w14:textId="69FDE9B9"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1EBC61" w14:textId="48CCD05E"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93,98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62DBB70"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37CAE9A"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1430789"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84F872"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7FB6055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294F3BD" w14:textId="551669EC"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576B8E" w14:textId="4CFC592A"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kiełbasa szynkowa - zawartość min. 80% mięsa wieprzowego z szynki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FC614E2" w14:textId="07F57CDF"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1BE3F8" w14:textId="746285AE"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170,59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205479C"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F98ED16"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8CC2E6D"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C1DD660"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646F7D0C"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709037" w14:textId="59CFA9B2"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E5975D4" w14:textId="6FC43DF7"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kiełbasa toruńska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90A3CC7" w14:textId="568A2D75"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A7463" w14:textId="02AF54C2"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201,94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DFC87D"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91B4B0A"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71A7A33"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DCEDFE0"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6B7D7D92"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86676C" w14:textId="636FDD27"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D3A805C" w14:textId="0DFEBDBE"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kiełbasa żywiecka min. 125g mięsa na 100g gotowego produktu</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85B395D" w14:textId="00C1EC82"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B48D02" w14:textId="1B53435C"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172,51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9278F8"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3783A8"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9C29B65"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9D069F4"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606B09DB"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0D3BE" w14:textId="5AAA4552"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C37C110" w14:textId="2A9AD978"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kiszka ziemniaczana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1F686FD" w14:textId="1195AAD0"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A569A8" w14:textId="644BF2B2"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1,90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9D33264"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640F06E"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4549E74"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D4F9099"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1AB45A69"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5917DFB" w14:textId="689B709D"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99AED0F" w14:textId="35C6A0DA"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konserwa mielonka wieprzowa 300g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854159" w14:textId="20159EA1"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28D890" w14:textId="50AA7213"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651,00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008CEFF"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CF9FFCE"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D73C5B"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334395"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29EADAA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7BCA6" w14:textId="67D9955C"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ECE7B9" w14:textId="787356F5"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metka łososiowa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6827F9F" w14:textId="7BDBF85A"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66C151" w14:textId="35E733D2"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40,25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C131000"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259A619"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445B53F"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46F326"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0B8633B4"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8727B04" w14:textId="0B5AEA69"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AE62ECE" w14:textId="40D37E92"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 xml:space="preserve">mielonka kanapkowa / blok </w:t>
            </w:r>
            <w:proofErr w:type="spellStart"/>
            <w:r w:rsidRPr="001A5F0B">
              <w:rPr>
                <w:rFonts w:ascii="Times New Roman" w:hAnsi="Times New Roman" w:cs="Times New Roman"/>
                <w:sz w:val="20"/>
                <w:szCs w:val="20"/>
              </w:rPr>
              <w:t>miesny</w:t>
            </w:r>
            <w:proofErr w:type="spellEnd"/>
            <w:r w:rsidRPr="001A5F0B">
              <w:rPr>
                <w:rFonts w:ascii="Times New Roman" w:hAnsi="Times New Roman" w:cs="Times New Roman"/>
                <w:sz w:val="20"/>
                <w:szCs w:val="20"/>
              </w:rPr>
              <w:t xml:space="preserve">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9E7353" w14:textId="0CAB73D8"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BAEC94" w14:textId="01BBCEDE"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121,12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612B0CD"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6156371"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D94BE04"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E4A82BB"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23DD253C"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8473135" w14:textId="687C4647"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29.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37B0E5" w14:textId="2887DFEA" w:rsidR="001A5F0B" w:rsidRPr="001A5F0B" w:rsidRDefault="001A5F0B" w:rsidP="001A5F0B">
            <w:pPr>
              <w:pStyle w:val="Bezodstpw"/>
              <w:rPr>
                <w:rFonts w:ascii="Times New Roman" w:hAnsi="Times New Roman" w:cs="Times New Roman"/>
                <w:sz w:val="20"/>
                <w:szCs w:val="20"/>
              </w:rPr>
            </w:pPr>
            <w:proofErr w:type="spellStart"/>
            <w:r w:rsidRPr="001A5F0B">
              <w:rPr>
                <w:rFonts w:ascii="Times New Roman" w:hAnsi="Times New Roman" w:cs="Times New Roman"/>
                <w:sz w:val="20"/>
                <w:szCs w:val="20"/>
              </w:rPr>
              <w:t>ogonówka</w:t>
            </w:r>
            <w:proofErr w:type="spellEnd"/>
            <w:r w:rsidRPr="001A5F0B">
              <w:rPr>
                <w:rFonts w:ascii="Times New Roman" w:hAnsi="Times New Roman" w:cs="Times New Roman"/>
                <w:sz w:val="20"/>
                <w:szCs w:val="20"/>
              </w:rPr>
              <w:t xml:space="preserve">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98A17BC" w14:textId="7FA5E18E"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BD5944" w14:textId="1CFBCA61"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32,01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167AF7"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7839D5"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C4F93FF"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ED5B87"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4696EF2F"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BC4FC2C" w14:textId="5CE4AED8"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F0B18A6" w14:textId="19CB04B7"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parówka cienka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BD6B06" w14:textId="1C80AB56"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FB367" w14:textId="028FB9C5"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299,85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D523151"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3A9B10"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45B75D9"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3C4F925"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7152B1C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1668D415" w14:textId="421AD1FF"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E9CF96D" w14:textId="0F39C754"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pasztet drobiowy w puszce minimum 150g</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719B598" w14:textId="36A0A720"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5870BF" w14:textId="5ED66C78"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1 539,00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BEA11D9"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DBB9017"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F93AF86"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C19A8B"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2F0CA50B"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0D74582" w14:textId="1B8C3517"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D92811D" w14:textId="4C3846A6"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pasztetowa (wątrobianka) flak naturalny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8701D29" w14:textId="25FB27D9"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1B8FC0" w14:textId="630C1062"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69,89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C669B21"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75A2DCA"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99B47F8"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524C7AA"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459783FE"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C853A6B" w14:textId="12064558"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E1EC055" w14:textId="2F3465A2"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polędwica  sopocka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CC57630" w14:textId="082BBB5E"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53EC46" w14:textId="60DD79CF"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90,50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49C154A"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2E9AC3F"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981CA18"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32F96C"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2760F1DD"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EFC7CA" w14:textId="05FCF950"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D087AB" w14:textId="10BFAB84"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polędwica miodowa drobiowa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5F18B8E" w14:textId="24239A6E"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8397A8" w14:textId="2B96DDDB"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138,00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5DF666"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4C29640"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80ADE01"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F3B484"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555CB3F3"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C7A49F9" w14:textId="2DABABC8"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A74BDB0" w14:textId="04E83FA3"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salami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B9DAF74" w14:textId="5CDE033D"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60B68E" w14:textId="55C9E45D"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21,08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482F04"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44408698"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A783C66"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1B20452"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26B6DB4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3A16C0D" w14:textId="55033157"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2BAF47C" w14:textId="4C2F2FC0"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salceson czarny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41F0A4" w14:textId="4947A481"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B9BB3C" w14:textId="3D4A9A67"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11,58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D50F025"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19A551"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3E7E13A"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B84EE0"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7B639831"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D67C0B7" w14:textId="2B077348"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lastRenderedPageBreak/>
              <w:t>37.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0590294" w14:textId="5C7EB4D7"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salceson włoski biały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1C48FED" w14:textId="03EC7CFE"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D25EBA" w14:textId="72123A5B"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18,62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D88CF86"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48E2C3D"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D43CA7F"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CBC35AB" w14:textId="77777777" w:rsidR="001A5F0B" w:rsidRPr="00336F7A" w:rsidRDefault="001A5F0B" w:rsidP="001A5F0B">
            <w:pPr>
              <w:pStyle w:val="Bezodstpw"/>
              <w:rPr>
                <w:rFonts w:ascii="Times New Roman" w:hAnsi="Times New Roman" w:cs="Times New Roman"/>
                <w:sz w:val="20"/>
                <w:szCs w:val="20"/>
              </w:rPr>
            </w:pPr>
          </w:p>
        </w:tc>
      </w:tr>
      <w:tr w:rsidR="001A5F0B" w:rsidRPr="000B5A46" w14:paraId="3BC47EB3"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09FF5D0" w14:textId="18E77E56" w:rsidR="001A5F0B" w:rsidRPr="00336F7A" w:rsidRDefault="001A5F0B" w:rsidP="001A5F0B">
            <w:pPr>
              <w:pStyle w:val="Bezodstpw"/>
              <w:rPr>
                <w:rFonts w:ascii="Times New Roman" w:hAnsi="Times New Roman" w:cs="Times New Roman"/>
                <w:sz w:val="20"/>
                <w:szCs w:val="20"/>
              </w:rPr>
            </w:pPr>
            <w:r>
              <w:rPr>
                <w:rFonts w:ascii="Times New Roman" w:hAnsi="Times New Roman" w:cs="Times New Roman"/>
                <w:sz w:val="20"/>
                <w:szCs w:val="20"/>
              </w:rPr>
              <w:t>38.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3A603A2" w14:textId="0A287579" w:rsidR="001A5F0B" w:rsidRPr="001A5F0B" w:rsidRDefault="001A5F0B" w:rsidP="001A5F0B">
            <w:pPr>
              <w:pStyle w:val="Bezodstpw"/>
              <w:rPr>
                <w:rFonts w:ascii="Times New Roman" w:hAnsi="Times New Roman" w:cs="Times New Roman"/>
                <w:sz w:val="20"/>
                <w:szCs w:val="20"/>
              </w:rPr>
            </w:pPr>
            <w:r w:rsidRPr="001A5F0B">
              <w:rPr>
                <w:rFonts w:ascii="Times New Roman" w:hAnsi="Times New Roman" w:cs="Times New Roman"/>
                <w:sz w:val="20"/>
                <w:szCs w:val="20"/>
              </w:rPr>
              <w:t>szynka wieprzowa wędzona/gotowana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2E613E1" w14:textId="4D2F50BD" w:rsidR="001A5F0B" w:rsidRPr="001A5F0B" w:rsidRDefault="001A5F0B" w:rsidP="001A5F0B">
            <w:pPr>
              <w:pStyle w:val="Bezodstpw"/>
              <w:jc w:val="center"/>
              <w:rPr>
                <w:rFonts w:ascii="Times New Roman" w:hAnsi="Times New Roman" w:cs="Times New Roman"/>
                <w:sz w:val="20"/>
                <w:szCs w:val="20"/>
              </w:rPr>
            </w:pPr>
            <w:r w:rsidRPr="001A5F0B">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9550CB" w14:textId="4055A633" w:rsidR="001A5F0B" w:rsidRPr="001A5F0B" w:rsidRDefault="001A5F0B" w:rsidP="001A5F0B">
            <w:pPr>
              <w:pStyle w:val="Bezodstpw"/>
              <w:jc w:val="right"/>
              <w:rPr>
                <w:rFonts w:ascii="Times New Roman" w:hAnsi="Times New Roman" w:cs="Times New Roman"/>
                <w:b/>
                <w:bCs/>
                <w:color w:val="000000"/>
                <w:sz w:val="20"/>
                <w:szCs w:val="20"/>
              </w:rPr>
            </w:pPr>
            <w:r w:rsidRPr="001A5F0B">
              <w:rPr>
                <w:rFonts w:ascii="Times New Roman" w:hAnsi="Times New Roman" w:cs="Times New Roman"/>
                <w:b/>
                <w:bCs/>
                <w:sz w:val="20"/>
                <w:szCs w:val="20"/>
              </w:rPr>
              <w:t>242,83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E493C1C" w14:textId="77777777" w:rsidR="001A5F0B" w:rsidRPr="00336F7A" w:rsidRDefault="001A5F0B" w:rsidP="001A5F0B">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A93D923" w14:textId="77777777" w:rsidR="001A5F0B" w:rsidRPr="00336F7A" w:rsidRDefault="001A5F0B" w:rsidP="001A5F0B">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4FDDAD3" w14:textId="77777777" w:rsidR="001A5F0B" w:rsidRPr="00336F7A" w:rsidRDefault="001A5F0B" w:rsidP="001A5F0B">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9C09298" w14:textId="77777777" w:rsidR="001A5F0B" w:rsidRPr="00336F7A" w:rsidRDefault="001A5F0B" w:rsidP="001A5F0B">
            <w:pPr>
              <w:pStyle w:val="Bezodstpw"/>
              <w:rPr>
                <w:rFonts w:ascii="Times New Roman" w:hAnsi="Times New Roman" w:cs="Times New Roman"/>
                <w:sz w:val="20"/>
                <w:szCs w:val="20"/>
              </w:rPr>
            </w:pPr>
          </w:p>
        </w:tc>
      </w:tr>
      <w:tr w:rsidR="00336F7A" w:rsidRPr="00B67EAF" w14:paraId="1EE1C36F" w14:textId="77777777" w:rsidTr="001A5F0B">
        <w:trPr>
          <w:trHeight w:val="332"/>
          <w:jc w:val="center"/>
        </w:trPr>
        <w:tc>
          <w:tcPr>
            <w:tcW w:w="3501" w:type="pct"/>
            <w:gridSpan w:val="6"/>
            <w:tcBorders>
              <w:top w:val="single" w:sz="4" w:space="0" w:color="auto"/>
              <w:left w:val="single" w:sz="4" w:space="0" w:color="auto"/>
              <w:bottom w:val="single" w:sz="4" w:space="0" w:color="auto"/>
              <w:right w:val="single" w:sz="4" w:space="0" w:color="auto"/>
            </w:tcBorders>
          </w:tcPr>
          <w:p w14:paraId="40C15332" w14:textId="39F61CE4" w:rsidR="00336F7A" w:rsidRPr="008A56A0" w:rsidRDefault="00336F7A" w:rsidP="00336F7A">
            <w:pPr>
              <w:pStyle w:val="Bezodstpw"/>
              <w:rPr>
                <w:rFonts w:ascii="Cambria" w:hAnsi="Cambria"/>
                <w:b/>
                <w:bCs/>
                <w:sz w:val="20"/>
                <w:szCs w:val="20"/>
              </w:rPr>
            </w:pPr>
            <w:r w:rsidRPr="008A56A0">
              <w:rPr>
                <w:rFonts w:ascii="Cambria" w:hAnsi="Cambria"/>
                <w:b/>
                <w:bCs/>
                <w:sz w:val="20"/>
                <w:szCs w:val="20"/>
              </w:rPr>
              <w:t>Razem</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3A16F0B" w14:textId="77777777" w:rsidR="00336F7A" w:rsidRPr="00B67EAF" w:rsidRDefault="00336F7A" w:rsidP="00336F7A">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32DD694" w14:textId="77777777" w:rsidR="00336F7A" w:rsidRPr="00B67EAF" w:rsidRDefault="00336F7A" w:rsidP="00336F7A">
            <w:pPr>
              <w:pStyle w:val="Bezodstpw"/>
              <w:rPr>
                <w:rFonts w:ascii="Cambria" w:hAnsi="Cambria"/>
                <w:sz w:val="20"/>
                <w:szCs w:val="20"/>
              </w:rPr>
            </w:pPr>
          </w:p>
        </w:tc>
      </w:tr>
    </w:tbl>
    <w:p w14:paraId="39CDCB5D" w14:textId="77777777" w:rsidR="00DD620A" w:rsidRDefault="00DD620A" w:rsidP="00004A5B">
      <w:pPr>
        <w:overflowPunct w:val="0"/>
        <w:autoSpaceDE w:val="0"/>
        <w:rPr>
          <w:rFonts w:ascii="Cambria" w:hAnsi="Cambria"/>
          <w:sz w:val="18"/>
        </w:rPr>
      </w:pPr>
    </w:p>
    <w:p w14:paraId="341514B4" w14:textId="77777777" w:rsidR="00DD620A" w:rsidRDefault="00DD620A" w:rsidP="00004A5B">
      <w:pPr>
        <w:overflowPunct w:val="0"/>
        <w:autoSpaceDE w:val="0"/>
        <w:rPr>
          <w:rFonts w:ascii="Cambria" w:hAnsi="Cambria"/>
          <w:sz w:val="18"/>
        </w:rPr>
      </w:pPr>
    </w:p>
    <w:p w14:paraId="46A15BC6" w14:textId="77777777" w:rsidR="001A5F0B" w:rsidRDefault="001A5F0B" w:rsidP="00004A5B">
      <w:pPr>
        <w:overflowPunct w:val="0"/>
        <w:autoSpaceDE w:val="0"/>
        <w:rPr>
          <w:rFonts w:ascii="Cambria" w:hAnsi="Cambria"/>
          <w:sz w:val="18"/>
        </w:rPr>
      </w:pPr>
    </w:p>
    <w:p w14:paraId="44F7A731" w14:textId="77777777" w:rsidR="001A5F0B" w:rsidRDefault="001A5F0B" w:rsidP="00004A5B">
      <w:pPr>
        <w:overflowPunct w:val="0"/>
        <w:autoSpaceDE w:val="0"/>
        <w:rPr>
          <w:rFonts w:ascii="Cambria" w:hAnsi="Cambria"/>
          <w:sz w:val="18"/>
        </w:rPr>
      </w:pPr>
    </w:p>
    <w:p w14:paraId="16FE24E5" w14:textId="71E8CD64" w:rsidR="00DD620A" w:rsidRPr="00DD620A" w:rsidRDefault="00DD620A" w:rsidP="00DD620A">
      <w:pPr>
        <w:overflowPunct w:val="0"/>
        <w:autoSpaceDE w:val="0"/>
        <w:rPr>
          <w:rFonts w:ascii="Cambria" w:hAnsi="Cambria"/>
          <w:sz w:val="18"/>
        </w:rPr>
      </w:pPr>
      <w:r w:rsidRPr="00DD620A">
        <w:rPr>
          <w:rFonts w:ascii="Cambria" w:hAnsi="Cambria"/>
          <w:sz w:val="18"/>
        </w:rPr>
        <w:t>Wartość netto słownie: ........................................................................</w:t>
      </w:r>
      <w:r>
        <w:rPr>
          <w:rFonts w:ascii="Cambria" w:hAnsi="Cambria"/>
          <w:sz w:val="18"/>
        </w:rPr>
        <w:t>..................................................................................................................</w:t>
      </w:r>
      <w:r w:rsidRPr="00DD620A">
        <w:rPr>
          <w:rFonts w:ascii="Cambria" w:hAnsi="Cambria"/>
          <w:sz w:val="18"/>
        </w:rPr>
        <w:t>...................................................................</w:t>
      </w:r>
    </w:p>
    <w:p w14:paraId="7D3851AB" w14:textId="1FE5FE4E" w:rsidR="00DD620A" w:rsidRDefault="00DD620A" w:rsidP="00DD620A">
      <w:pPr>
        <w:overflowPunct w:val="0"/>
        <w:autoSpaceDE w:val="0"/>
        <w:rPr>
          <w:rFonts w:ascii="Cambria" w:hAnsi="Cambria"/>
          <w:sz w:val="18"/>
        </w:rPr>
      </w:pPr>
    </w:p>
    <w:p w14:paraId="5559B653" w14:textId="77777777" w:rsidR="00DD620A" w:rsidRDefault="00DD620A" w:rsidP="00DD620A">
      <w:pPr>
        <w:overflowPunct w:val="0"/>
        <w:autoSpaceDE w:val="0"/>
        <w:rPr>
          <w:rFonts w:ascii="Cambria" w:hAnsi="Cambria"/>
          <w:sz w:val="18"/>
        </w:rPr>
      </w:pPr>
    </w:p>
    <w:p w14:paraId="40B1B54E" w14:textId="4F378494" w:rsidR="00DD620A" w:rsidRDefault="00DD620A" w:rsidP="00DD620A">
      <w:pPr>
        <w:overflowPunct w:val="0"/>
        <w:autoSpaceDE w:val="0"/>
        <w:rPr>
          <w:rFonts w:ascii="Cambria" w:hAnsi="Cambria"/>
          <w:sz w:val="18"/>
        </w:rPr>
      </w:pPr>
      <w:r w:rsidRPr="00DD620A">
        <w:rPr>
          <w:rFonts w:ascii="Cambria" w:hAnsi="Cambria"/>
          <w:sz w:val="18"/>
        </w:rPr>
        <w:t>Wartość brutto słownie: ........................................................................</w:t>
      </w:r>
      <w:r>
        <w:rPr>
          <w:rFonts w:ascii="Cambria" w:hAnsi="Cambria"/>
          <w:sz w:val="18"/>
        </w:rPr>
        <w:t>..................................................................................................................</w:t>
      </w:r>
      <w:r w:rsidRPr="00DD620A">
        <w:rPr>
          <w:rFonts w:ascii="Cambria" w:hAnsi="Cambria"/>
          <w:sz w:val="18"/>
        </w:rPr>
        <w:t>.................................................................</w:t>
      </w:r>
    </w:p>
    <w:p w14:paraId="22371CC9" w14:textId="77777777" w:rsidR="00DD620A" w:rsidRDefault="00DD620A" w:rsidP="00004A5B">
      <w:pPr>
        <w:overflowPunct w:val="0"/>
        <w:autoSpaceDE w:val="0"/>
        <w:rPr>
          <w:rFonts w:ascii="Cambria" w:hAnsi="Cambria"/>
          <w:sz w:val="18"/>
        </w:rPr>
      </w:pPr>
    </w:p>
    <w:p w14:paraId="0A1A6A9B" w14:textId="77777777" w:rsidR="000B5A46" w:rsidRPr="000F02BB" w:rsidRDefault="000B5A46" w:rsidP="000B5A46">
      <w:pPr>
        <w:overflowPunct w:val="0"/>
        <w:autoSpaceDE w:val="0"/>
        <w:rPr>
          <w:rFonts w:ascii="Cambria" w:eastAsia="Times New Roman" w:hAnsi="Cambria" w:cs="Times New Roman"/>
          <w:b/>
          <w:bCs/>
          <w:sz w:val="18"/>
          <w:lang w:val="pl-PL"/>
        </w:rPr>
      </w:pPr>
      <w:r w:rsidRPr="000F02BB">
        <w:rPr>
          <w:rFonts w:ascii="Cambria" w:hAnsi="Cambria"/>
          <w:b/>
          <w:bCs/>
          <w:sz w:val="18"/>
        </w:rPr>
        <w:t xml:space="preserve">Wymogi jakościowe: </w:t>
      </w:r>
    </w:p>
    <w:p w14:paraId="327880CB" w14:textId="77777777" w:rsidR="000B5A46" w:rsidRPr="000F02BB" w:rsidRDefault="000B5A46" w:rsidP="000B5A46">
      <w:pPr>
        <w:jc w:val="both"/>
        <w:rPr>
          <w:rFonts w:ascii="Cambria" w:hAnsi="Cambria"/>
          <w:sz w:val="16"/>
          <w:szCs w:val="16"/>
        </w:rPr>
      </w:pPr>
      <w:r w:rsidRPr="00D57162">
        <w:rPr>
          <w:rFonts w:ascii="Cambria" w:hAnsi="Cambria"/>
          <w:sz w:val="18"/>
          <w:szCs w:val="18"/>
        </w:rPr>
        <w:t>Towar dopuszczony do obrotu na terenie RP i zgodny z Polską Normą oraz powinien spełniać odpowiednie wymogi jakościowe zgodnie z warunkami wynikającymi z obowiązujących przepisów w szczególności ustawy z dnia 25 sierpnia 2006 r. o bezpieczeństwie żywności i żywienia (</w:t>
      </w:r>
      <w:proofErr w:type="spellStart"/>
      <w:r w:rsidRPr="00D57162">
        <w:rPr>
          <w:rFonts w:ascii="Cambria" w:hAnsi="Cambria"/>
          <w:sz w:val="18"/>
          <w:szCs w:val="18"/>
        </w:rPr>
        <w:t>t.j</w:t>
      </w:r>
      <w:proofErr w:type="spellEnd"/>
      <w:r w:rsidRPr="00D57162">
        <w:rPr>
          <w:rFonts w:ascii="Cambria" w:hAnsi="Cambria"/>
          <w:sz w:val="18"/>
          <w:szCs w:val="18"/>
        </w:rPr>
        <w:t>. Dz. U. z 2019 r., poz. 1252 ze zm.). Smak i zapach mięsa i wędlin charakterystyczny dla danego rodzaju. Niedopuszczalny smak i zapach świadczący o nieświeżości lub inny obcy. Termin przydatności do spożycia powinien wynosić dla mięsa świeżego wieprzowego, wołowego i drobiowego min. 3 dni, dla wędlin nie opakowanych próżniowo min. 5 dni od daty dostawy. Wyrób musi spełniać warunki sanitarne ich pozyskiwania, produkcji, przetwarzania, składowania, transportu oraz sprzedaży bezpośredniej. Produkt powinien być pozbawiony zanieczyszczeń fizycznych, mechanicznych, chemicznych. Mięso, drób oraz wędliny są artykułami powszechnie dostępnymi o standardach jakościowych ustalonych w Polskich normach.</w:t>
      </w:r>
    </w:p>
    <w:p w14:paraId="2F6D8832" w14:textId="77777777" w:rsidR="00B67EAF" w:rsidRDefault="00B67EAF" w:rsidP="00B67EAF">
      <w:pPr>
        <w:ind w:left="8080"/>
        <w:rPr>
          <w:rFonts w:ascii="Cambria" w:hAnsi="Cambria"/>
          <w:sz w:val="24"/>
        </w:rPr>
      </w:pPr>
    </w:p>
    <w:p w14:paraId="07B805BF" w14:textId="77777777" w:rsidR="00B67EAF" w:rsidRDefault="00B67EAF" w:rsidP="00B67EAF">
      <w:pPr>
        <w:ind w:left="8080"/>
        <w:rPr>
          <w:rFonts w:ascii="Cambria" w:hAnsi="Cambria"/>
          <w:sz w:val="24"/>
        </w:rPr>
      </w:pPr>
    </w:p>
    <w:p w14:paraId="43B18E20" w14:textId="77777777" w:rsidR="00B67EAF" w:rsidRDefault="00B67EAF" w:rsidP="00B67EAF">
      <w:pPr>
        <w:ind w:left="8080"/>
        <w:rPr>
          <w:rFonts w:ascii="Cambria" w:hAnsi="Cambria"/>
          <w:sz w:val="24"/>
        </w:rPr>
      </w:pPr>
    </w:p>
    <w:p w14:paraId="3EB45489" w14:textId="77F4AD6D" w:rsidR="00004A5B" w:rsidRPr="00162D87" w:rsidRDefault="00004A5B" w:rsidP="00DD620A">
      <w:pPr>
        <w:ind w:left="7088"/>
        <w:rPr>
          <w:rFonts w:ascii="Cambria" w:hAnsi="Cambria"/>
          <w:sz w:val="24"/>
        </w:rPr>
      </w:pPr>
      <w:r w:rsidRPr="00162D87">
        <w:rPr>
          <w:rFonts w:ascii="Cambria" w:hAnsi="Cambria"/>
          <w:sz w:val="24"/>
        </w:rPr>
        <w:t>…</w:t>
      </w:r>
      <w:r w:rsidR="00DD620A">
        <w:rPr>
          <w:rFonts w:ascii="Cambria" w:hAnsi="Cambria"/>
          <w:sz w:val="24"/>
        </w:rPr>
        <w:t>.....................................</w:t>
      </w:r>
      <w:r w:rsidRPr="00162D87">
        <w:rPr>
          <w:rFonts w:ascii="Cambria" w:hAnsi="Cambria"/>
          <w:sz w:val="24"/>
        </w:rPr>
        <w:t>………………………….</w:t>
      </w:r>
    </w:p>
    <w:p w14:paraId="367043E7" w14:textId="77777777" w:rsidR="002C70EF" w:rsidRPr="00AD09BE" w:rsidRDefault="002C70EF" w:rsidP="002C70EF">
      <w:pPr>
        <w:pStyle w:val="2txt"/>
        <w:widowControl/>
        <w:tabs>
          <w:tab w:val="clear" w:pos="9072"/>
        </w:tabs>
        <w:ind w:left="7080" w:firstLine="0"/>
        <w:jc w:val="center"/>
        <w:rPr>
          <w:rFonts w:ascii="Cambria" w:hAnsi="Cambria"/>
          <w:sz w:val="16"/>
          <w:szCs w:val="16"/>
        </w:rPr>
      </w:pPr>
      <w:r w:rsidRPr="00AD09BE">
        <w:rPr>
          <w:rFonts w:ascii="Cambria" w:hAnsi="Cambria"/>
          <w:sz w:val="16"/>
          <w:szCs w:val="16"/>
        </w:rPr>
        <w:t>[kwalifikowany podpis elektroniczny lub podpis zaufany lub podpis osobisty Wykonawcy]</w:t>
      </w:r>
    </w:p>
    <w:sectPr w:rsidR="002C70EF" w:rsidRPr="00AD09BE" w:rsidSect="00A9143F">
      <w:pgSz w:w="11906" w:h="16838"/>
      <w:pgMar w:top="284" w:right="424" w:bottom="568"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EFN AlphaBook PS">
    <w:altName w:val="Courier New"/>
    <w:charset w:val="EE"/>
    <w:family w:val="decorative"/>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71B5B"/>
    <w:multiLevelType w:val="hybridMultilevel"/>
    <w:tmpl w:val="535C87AC"/>
    <w:lvl w:ilvl="0" w:tplc="04150017">
      <w:start w:val="1"/>
      <w:numFmt w:val="lowerLetter"/>
      <w:lvlText w:val="%1)"/>
      <w:lvlJc w:val="left"/>
      <w:pPr>
        <w:ind w:left="720" w:hanging="360"/>
      </w:pPr>
    </w:lvl>
    <w:lvl w:ilvl="1" w:tplc="57FE45F2">
      <w:start w:val="11"/>
      <w:numFmt w:val="bullet"/>
      <w:lvlText w:val="-"/>
      <w:lvlJc w:val="left"/>
      <w:pPr>
        <w:tabs>
          <w:tab w:val="num" w:pos="1440"/>
        </w:tabs>
        <w:ind w:left="1440" w:hanging="360"/>
      </w:pPr>
      <w:rPr>
        <w:rFonts w:ascii="Times New Roman" w:eastAsia="Times New Roman" w:hAnsi="Times New Roman" w:cs="Times New Roman" w:hint="default"/>
      </w:rPr>
    </w:lvl>
    <w:lvl w:ilvl="2" w:tplc="40DA6A02">
      <w:start w:val="1"/>
      <w:numFmt w:val="decimal"/>
      <w:lvlText w:val="%3."/>
      <w:lvlJc w:val="left"/>
      <w:pPr>
        <w:tabs>
          <w:tab w:val="num" w:pos="2685"/>
        </w:tabs>
        <w:ind w:left="2685" w:hanging="705"/>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7217232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5B"/>
    <w:rsid w:val="00004A5B"/>
    <w:rsid w:val="00045F61"/>
    <w:rsid w:val="00090A3F"/>
    <w:rsid w:val="000B5A46"/>
    <w:rsid w:val="001A5F0B"/>
    <w:rsid w:val="00247B79"/>
    <w:rsid w:val="002A6561"/>
    <w:rsid w:val="002C70EF"/>
    <w:rsid w:val="00336F7A"/>
    <w:rsid w:val="00382217"/>
    <w:rsid w:val="00493654"/>
    <w:rsid w:val="0066180C"/>
    <w:rsid w:val="00757B34"/>
    <w:rsid w:val="00826ED9"/>
    <w:rsid w:val="008A56A0"/>
    <w:rsid w:val="00A9143F"/>
    <w:rsid w:val="00B67EAF"/>
    <w:rsid w:val="00DD620A"/>
    <w:rsid w:val="00EB22DC"/>
    <w:rsid w:val="00F30A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817F"/>
  <w15:chartTrackingRefBased/>
  <w15:docId w15:val="{61C785E3-D4E1-434E-91D3-BCB7C8DC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A5B"/>
    <w:pPr>
      <w:spacing w:after="0" w:line="276" w:lineRule="auto"/>
    </w:pPr>
    <w:rPr>
      <w:rFonts w:ascii="Arial" w:eastAsia="Arial" w:hAnsi="Arial" w:cs="Arial"/>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odTytul">
    <w:name w:val="PodTytul"/>
    <w:rsid w:val="00004A5B"/>
    <w:pPr>
      <w:keepNext/>
      <w:widowControl w:val="0"/>
      <w:tabs>
        <w:tab w:val="right" w:leader="dot" w:pos="7313"/>
      </w:tabs>
      <w:suppressAutoHyphens/>
      <w:spacing w:before="360" w:after="280" w:line="271" w:lineRule="atLeast"/>
      <w:jc w:val="center"/>
    </w:pPr>
    <w:rPr>
      <w:rFonts w:ascii="EFN AlphaBook PS" w:eastAsia="Times New Roman" w:hAnsi="EFN AlphaBook PS" w:cs="EFN AlphaBook PS"/>
      <w:b/>
      <w:kern w:val="1"/>
      <w:sz w:val="24"/>
      <w:szCs w:val="20"/>
      <w:lang w:eastAsia="zh-CN"/>
    </w:rPr>
  </w:style>
  <w:style w:type="paragraph" w:customStyle="1" w:styleId="2txt">
    <w:name w:val="2.txt"/>
    <w:rsid w:val="00004A5B"/>
    <w:pPr>
      <w:widowControl w:val="0"/>
      <w:tabs>
        <w:tab w:val="right" w:leader="dot" w:pos="9072"/>
      </w:tabs>
      <w:suppressAutoHyphens/>
      <w:spacing w:after="0" w:line="240" w:lineRule="auto"/>
      <w:ind w:left="709" w:hanging="284"/>
    </w:pPr>
    <w:rPr>
      <w:rFonts w:ascii="Times New Roman" w:eastAsia="Times New Roman" w:hAnsi="Times New Roman" w:cs="Times New Roman"/>
      <w:color w:val="000000"/>
      <w:kern w:val="1"/>
      <w:szCs w:val="20"/>
      <w:lang w:eastAsia="zh-CN"/>
    </w:rPr>
  </w:style>
  <w:style w:type="paragraph" w:customStyle="1" w:styleId="Domylnie">
    <w:name w:val="Domyślnie"/>
    <w:rsid w:val="00B67EAF"/>
    <w:pPr>
      <w:widowControl w:val="0"/>
      <w:suppressAutoHyphens/>
      <w:spacing w:after="200" w:line="276" w:lineRule="auto"/>
    </w:pPr>
    <w:rPr>
      <w:rFonts w:ascii="Times New Roman" w:eastAsia="Lucida Sans Unicode" w:hAnsi="Times New Roman" w:cs="Mangal"/>
      <w:sz w:val="24"/>
      <w:szCs w:val="24"/>
      <w:lang w:eastAsia="zh-CN" w:bidi="hi-IN"/>
    </w:rPr>
  </w:style>
  <w:style w:type="paragraph" w:styleId="Bezodstpw">
    <w:name w:val="No Spacing"/>
    <w:uiPriority w:val="1"/>
    <w:qFormat/>
    <w:rsid w:val="00336F7A"/>
    <w:pPr>
      <w:spacing w:after="0" w:line="240" w:lineRule="auto"/>
    </w:pPr>
    <w:rPr>
      <w:rFonts w:ascii="Arial" w:eastAsia="Arial" w:hAnsi="Arial" w:cs="Arial"/>
      <w:lang w:va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592</Words>
  <Characters>3552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Babica</dc:creator>
  <cp:keywords/>
  <dc:description/>
  <cp:lastModifiedBy>Mariusz Przybyszewski</cp:lastModifiedBy>
  <cp:revision>4</cp:revision>
  <dcterms:created xsi:type="dcterms:W3CDTF">2022-11-24T12:47:00Z</dcterms:created>
  <dcterms:modified xsi:type="dcterms:W3CDTF">2023-06-02T06:22:00Z</dcterms:modified>
</cp:coreProperties>
</file>