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B8F9A81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307352">
        <w:rPr>
          <w:rFonts w:ascii="Times New Roman" w:hAnsi="Times New Roman" w:cs="Times New Roman"/>
          <w:b/>
        </w:rPr>
        <w:t>1</w:t>
      </w:r>
      <w:r w:rsidR="004B54A1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65C642C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4B54A1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44BC3AD8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6803CCC1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5B6F2593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240,00</w:t>
            </w:r>
          </w:p>
        </w:tc>
      </w:tr>
      <w:tr w:rsidR="004B54A1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1B437D97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3528A67B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328CB107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4B54A1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1AA72859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025B1A3B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2882ADF0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</w:tr>
      <w:tr w:rsidR="004B54A1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144575B0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Maszynka do golenia Gillette Blue III (3 ostrza)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4102041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4CD41F04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4B54A1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7CEF27BE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5FE6F6CA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3AFB3D9F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4B54A1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34D001E1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2C596D2A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6E199177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54A1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08AA3E1C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3489108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2E7EA8BD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4B54A1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6EBE1F33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6FF0C7B8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1D89F036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4B54A1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2134B9C4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3DD0B2FD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6D59CCDF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</w:tr>
      <w:tr w:rsidR="004B54A1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37C373D1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6A027A3A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D1AAA71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4B54A1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6124D2DC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Pasta Komfort do prania w op. minimum 0,5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6C9F444D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2E1C7FBD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54A1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2A9AFD3D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541337E7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43D741BC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54A1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3BFF2B3E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4CD52CA2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01C9D4CA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54A1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6F5058B3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3C20FF5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0C54650C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54A1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33CE2540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3E7191D1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137FAF07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54A1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21E52B9D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3EAC790F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7DC80D09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220,00</w:t>
            </w:r>
          </w:p>
        </w:tc>
      </w:tr>
      <w:tr w:rsidR="004B54A1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3758FC27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61812C28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7F6EF536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220,00</w:t>
            </w:r>
          </w:p>
        </w:tc>
      </w:tr>
      <w:tr w:rsidR="004B54A1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56D1C6F3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116449E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19761058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4B54A1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674619B5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67E3AEF2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4426A6A7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4B54A1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7BCCA59C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438B1FE2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46EDDE31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54A1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60B53CE3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70CAB713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06F7D37B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4B54A1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6EB073BF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21C07B6E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2EA63D8E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4B54A1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64711ADB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08843C28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4C0F5CA3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4B54A1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363E0DCE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Zmywak kuchenny gąbka do mycia naczyń - 5szt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1161C33F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0BDDA8F6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54A1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243AF82E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5EED1EAD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330AAC93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54A1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4B54A1" w:rsidRPr="0011517B" w:rsidRDefault="004B54A1" w:rsidP="004B54A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6D429CA8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7C852B4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0CA27946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42405F39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4B54A1">
        <w:rPr>
          <w:rFonts w:ascii="Times New Roman" w:hAnsi="Times New Roman" w:cs="Times New Roman"/>
          <w:b/>
        </w:rPr>
        <w:t>30</w:t>
      </w:r>
      <w:r w:rsidR="00D732E6">
        <w:rPr>
          <w:rFonts w:ascii="Times New Roman" w:hAnsi="Times New Roman" w:cs="Times New Roman"/>
          <w:b/>
        </w:rPr>
        <w:t>-</w:t>
      </w:r>
      <w:r w:rsidR="008611E9">
        <w:rPr>
          <w:rFonts w:ascii="Times New Roman" w:hAnsi="Times New Roman" w:cs="Times New Roman"/>
          <w:b/>
        </w:rPr>
        <w:t>1</w:t>
      </w:r>
      <w:r w:rsidR="004B54A1">
        <w:rPr>
          <w:rFonts w:ascii="Times New Roman" w:hAnsi="Times New Roman" w:cs="Times New Roman"/>
          <w:b/>
        </w:rPr>
        <w:t>1</w:t>
      </w:r>
      <w:r w:rsidR="00D732E6">
        <w:rPr>
          <w:rFonts w:ascii="Times New Roman" w:hAnsi="Times New Roman" w:cs="Times New Roman"/>
          <w:b/>
        </w:rPr>
        <w:t>-2021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</w:t>
      </w:r>
      <w:r w:rsidRPr="00B422EA">
        <w:rPr>
          <w:rFonts w:ascii="Times New Roman" w:hAnsi="Times New Roman" w:cs="Times New Roman"/>
          <w:color w:val="000000"/>
        </w:rPr>
        <w:lastRenderedPageBreak/>
        <w:t xml:space="preserve">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4A0B2A64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4B54A1">
        <w:rPr>
          <w:rFonts w:ascii="Times New Roman" w:hAnsi="Times New Roman" w:cs="Times New Roman"/>
          <w:color w:val="000000"/>
        </w:rPr>
        <w:t>19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4B54A1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57946876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4B54A1">
        <w:rPr>
          <w:rFonts w:ascii="Times New Roman" w:hAnsi="Times New Roman" w:cs="Times New Roman"/>
          <w:color w:val="000000"/>
        </w:rPr>
        <w:t>19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4B54A1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DF02A55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4B54A1">
        <w:rPr>
          <w:rFonts w:ascii="Times New Roman" w:hAnsi="Times New Roman" w:cs="Times New Roman"/>
          <w:bCs/>
          <w:color w:val="000000"/>
        </w:rPr>
        <w:t>15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3CC194B" w14:textId="07F31D5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14B8D325" w14:textId="1188EBB1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CC69016" w14:textId="78926AF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241E70CE" w14:textId="3EDA580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970633B" w14:textId="479BA1F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8A1E1F7" w14:textId="35669B05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C55E3EF" w14:textId="46162ED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C1031AB" w14:textId="744E4A1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A7DD79B" w14:textId="48C5416E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2EF3905" w14:textId="3194FBDC" w:rsidR="00D732E6" w:rsidRDefault="00D732E6" w:rsidP="003F251D">
      <w:pPr>
        <w:pStyle w:val="Standard"/>
        <w:rPr>
          <w:rFonts w:ascii="Times New Roman" w:hAnsi="Times New Roman" w:cs="Times New Roman"/>
        </w:rPr>
      </w:pPr>
    </w:p>
    <w:p w14:paraId="3B8EFFDD" w14:textId="15C09E19" w:rsidR="004B54A1" w:rsidRDefault="004B54A1" w:rsidP="003F251D">
      <w:pPr>
        <w:pStyle w:val="Standard"/>
        <w:rPr>
          <w:rFonts w:ascii="Times New Roman" w:hAnsi="Times New Roman" w:cs="Times New Roman"/>
        </w:rPr>
      </w:pPr>
    </w:p>
    <w:p w14:paraId="197DF0EA" w14:textId="77777777" w:rsidR="003A3730" w:rsidRDefault="003A3730" w:rsidP="003F251D">
      <w:pPr>
        <w:pStyle w:val="Standard"/>
        <w:rPr>
          <w:rFonts w:ascii="Times New Roman" w:hAnsi="Times New Roman" w:cs="Times New Roman"/>
        </w:rPr>
      </w:pPr>
    </w:p>
    <w:p w14:paraId="61DC264A" w14:textId="55B5D50D" w:rsidR="004B54A1" w:rsidRDefault="004B54A1" w:rsidP="003F251D">
      <w:pPr>
        <w:pStyle w:val="Standard"/>
        <w:rPr>
          <w:rFonts w:ascii="Times New Roman" w:hAnsi="Times New Roman" w:cs="Times New Roman"/>
        </w:rPr>
      </w:pPr>
    </w:p>
    <w:p w14:paraId="3BBB2A57" w14:textId="1654248C" w:rsidR="004B54A1" w:rsidRDefault="004B54A1" w:rsidP="003F251D">
      <w:pPr>
        <w:pStyle w:val="Standard"/>
        <w:rPr>
          <w:rFonts w:ascii="Times New Roman" w:hAnsi="Times New Roman" w:cs="Times New Roman"/>
        </w:rPr>
      </w:pPr>
    </w:p>
    <w:p w14:paraId="350AD9A4" w14:textId="77777777" w:rsidR="004B54A1" w:rsidRDefault="004B54A1" w:rsidP="003F251D">
      <w:pPr>
        <w:pStyle w:val="Standard"/>
        <w:rPr>
          <w:rFonts w:ascii="Times New Roman" w:hAnsi="Times New Roman" w:cs="Times New Roman"/>
        </w:rPr>
      </w:pPr>
    </w:p>
    <w:p w14:paraId="701C3DC9" w14:textId="77777777" w:rsidR="00CE35CA" w:rsidRDefault="00CE35CA" w:rsidP="003F251D">
      <w:pPr>
        <w:pStyle w:val="Standard"/>
        <w:rPr>
          <w:rFonts w:ascii="Times New Roman" w:hAnsi="Times New Roman" w:cs="Times New Roman"/>
        </w:rPr>
      </w:pPr>
    </w:p>
    <w:p w14:paraId="42356863" w14:textId="77777777" w:rsidR="00CE35CA" w:rsidRDefault="00CE35CA" w:rsidP="003F251D">
      <w:pPr>
        <w:pStyle w:val="Standard"/>
        <w:rPr>
          <w:rFonts w:ascii="Times New Roman" w:hAnsi="Times New Roman" w:cs="Times New Roman"/>
        </w:rPr>
      </w:pPr>
    </w:p>
    <w:p w14:paraId="75EDA93C" w14:textId="10754466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E35CA">
        <w:rPr>
          <w:rFonts w:ascii="Times New Roman" w:hAnsi="Times New Roman" w:cs="Times New Roman"/>
          <w:b/>
        </w:rPr>
        <w:t>1</w:t>
      </w:r>
      <w:r w:rsidR="004B54A1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4B54A1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0783ED47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0923B79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387006A5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084B3B3F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512C0548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69E8FB91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0AB5C4A8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7039B21E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09A9C27A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3703E6DA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Maszynka do golenia Gillette Blue III (3 ostrza)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6783E557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4D6CA45C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45A6FC5F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748E31AD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4A9A28D5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5C97F2F3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4B54A1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4B54A1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3EEB79B2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5AF0488B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7E755F4F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75FE9C2E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6761B23C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4E5E8ADF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24C5D8A2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1149BA74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319C1EA2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12822173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21499C28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18A54899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5835FD3C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1092A5BF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7B7CBC09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Pasta Komfort do prania w op. minimum 0,5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5D642604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0B832E82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4B54A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27379C29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7BF289FF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2DCB9F60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4B54A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66272475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6FD08AB0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04DD0C3F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4B54A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3294E535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07514F8A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238682D1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E75CED7" w:rsidR="004B54A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5C54EDD6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2BFA62E9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125D2E67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EDC3568" w:rsidR="004B54A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2BC8E163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1D0A1805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19D96994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279A62AF" w:rsidR="004B54A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4DFDB50B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2B308E26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64ECAEF3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2F3721A4" w:rsidR="004B54A1" w:rsidRDefault="00C3009F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19CC7D5B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58DAC19D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2287792B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D7EAB1E" w:rsidR="004B54A1" w:rsidRDefault="00C3009F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31F66E95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66ED25B8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7A2D3F8D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75FCD689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5C4D6889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21F3EEF1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0C1448D5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661A8827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45000758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3E35AEAB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7A6F7A05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73CDAA60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6A48480D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2A6821D7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71BD1F0E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1A476955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3A2EE5B4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0707C80C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100F6570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6A8EC13D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2A796EB0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Zmywak kuchenny gąbka do mycia naczyń - 5szt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5C4578C6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10523FA7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46785C55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1B066B4A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4667AD36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746027FF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54A1" w:rsidRPr="003F251D" w14:paraId="253DCE9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0755FC" w14:textId="1301D70B" w:rsidR="004B54A1" w:rsidRPr="00552081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  <w:r w:rsidR="00C3009F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7A62D0" w14:textId="0D687798" w:rsidR="004B54A1" w:rsidRPr="005C63F9" w:rsidRDefault="004B54A1" w:rsidP="004B54A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2D9D3A" w14:textId="2DDE7E9E" w:rsidR="004B54A1" w:rsidRPr="005C63F9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A7D7" w14:textId="2B07FB40" w:rsidR="004B54A1" w:rsidRPr="005C63F9" w:rsidRDefault="004B54A1" w:rsidP="004B54A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54A1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E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ABB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D2A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7705" w14:textId="77777777" w:rsidR="004B54A1" w:rsidRPr="003F251D" w:rsidRDefault="004B54A1" w:rsidP="004B54A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7D76A29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AE0362">
        <w:rPr>
          <w:rFonts w:ascii="Times New Roman" w:hAnsi="Times New Roman" w:cs="Times New Roman"/>
          <w:b/>
        </w:rPr>
        <w:t>30</w:t>
      </w:r>
      <w:r w:rsidR="00ED21C0">
        <w:rPr>
          <w:rFonts w:ascii="Times New Roman" w:hAnsi="Times New Roman" w:cs="Times New Roman"/>
          <w:b/>
        </w:rPr>
        <w:t>-</w:t>
      </w:r>
      <w:r w:rsidR="00F01614">
        <w:rPr>
          <w:rFonts w:ascii="Times New Roman" w:hAnsi="Times New Roman" w:cs="Times New Roman"/>
          <w:b/>
        </w:rPr>
        <w:t>1</w:t>
      </w:r>
      <w:r w:rsidR="00AE0362">
        <w:rPr>
          <w:rFonts w:ascii="Times New Roman" w:hAnsi="Times New Roman" w:cs="Times New Roman"/>
          <w:b/>
        </w:rPr>
        <w:t>1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2021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3B79356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5E6B6668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5B0F8B0" w14:textId="41412BB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C36D2A9" w14:textId="5E3C8CA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3ED258E" w14:textId="4BC6A39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E7E73A8" w14:textId="7427B6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328DFE2A" w14:textId="0C5C5C4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E4C495C" w14:textId="5FA73226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C3BD2F1" w14:textId="0E183A0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277B7AC" w14:textId="55CE2F1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1F1EEAE" w14:textId="195E7B2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8A851C0" w14:textId="4C551BE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81B3424" w14:textId="46AC4C2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F15BFD" w14:textId="7862D61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02BD3B9B" w14:textId="30A462C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D6E5259" w14:textId="7C59F9F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2D69C0C" w14:textId="1E2D37D3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7C36DB9" w14:textId="2F55246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0626738" w14:textId="0A1ECD7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BC833A" w14:textId="0D0328BB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3E4D8C" w14:textId="6A31D5D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4E66F9B" w14:textId="5AF58FD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99C4B74" w14:textId="77777777" w:rsidR="00F01614" w:rsidRDefault="00F01614" w:rsidP="003F251D">
      <w:pPr>
        <w:pStyle w:val="Tytu"/>
        <w:jc w:val="left"/>
        <w:rPr>
          <w:sz w:val="24"/>
          <w:szCs w:val="24"/>
        </w:rPr>
      </w:pPr>
    </w:p>
    <w:p w14:paraId="27E13E33" w14:textId="071BF60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6BB5485" w14:textId="6BA65F8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8ACEAB5" w14:textId="4CB5020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71BFCC4" w14:textId="67BCE1D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42FD702" w14:textId="1E109DA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E7D0C1F" w14:textId="1E46F627" w:rsidR="00AE0362" w:rsidRDefault="00AE0362" w:rsidP="003F251D">
      <w:pPr>
        <w:pStyle w:val="Tytu"/>
        <w:jc w:val="left"/>
        <w:rPr>
          <w:sz w:val="24"/>
          <w:szCs w:val="24"/>
        </w:rPr>
      </w:pPr>
    </w:p>
    <w:p w14:paraId="235DF76F" w14:textId="58CD0129" w:rsidR="00AE0362" w:rsidRDefault="00AE0362" w:rsidP="003F251D">
      <w:pPr>
        <w:pStyle w:val="Tytu"/>
        <w:jc w:val="left"/>
        <w:rPr>
          <w:sz w:val="24"/>
          <w:szCs w:val="24"/>
        </w:rPr>
      </w:pPr>
    </w:p>
    <w:p w14:paraId="4BB2645A" w14:textId="77777777" w:rsidR="003A3730" w:rsidRDefault="003A3730" w:rsidP="003F251D">
      <w:pPr>
        <w:pStyle w:val="Tytu"/>
        <w:jc w:val="left"/>
        <w:rPr>
          <w:sz w:val="24"/>
          <w:szCs w:val="24"/>
        </w:rPr>
      </w:pPr>
    </w:p>
    <w:p w14:paraId="3DC6EC4F" w14:textId="13645923" w:rsidR="00AE0362" w:rsidRDefault="00AE0362" w:rsidP="003F251D">
      <w:pPr>
        <w:pStyle w:val="Tytu"/>
        <w:jc w:val="left"/>
        <w:rPr>
          <w:sz w:val="24"/>
          <w:szCs w:val="24"/>
        </w:rPr>
      </w:pPr>
    </w:p>
    <w:p w14:paraId="0BBC3D4E" w14:textId="77777777" w:rsidR="00AE0362" w:rsidRDefault="00AE0362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1F5006B" w14:textId="2058384C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437805C7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F01614">
        <w:rPr>
          <w:bCs/>
        </w:rPr>
        <w:t>1</w:t>
      </w:r>
      <w:r w:rsidR="00AE0362">
        <w:rPr>
          <w:bCs/>
        </w:rPr>
        <w:t>8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4DF974DF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 xml:space="preserve">do </w:t>
      </w:r>
      <w:r w:rsidR="00AE0362">
        <w:rPr>
          <w:rFonts w:ascii="Times New Roman" w:hAnsi="Times New Roman"/>
          <w:b w:val="0"/>
          <w:sz w:val="24"/>
          <w:szCs w:val="24"/>
        </w:rPr>
        <w:t>30</w:t>
      </w:r>
      <w:r w:rsidR="00F01614">
        <w:rPr>
          <w:rFonts w:ascii="Times New Roman" w:hAnsi="Times New Roman"/>
          <w:b w:val="0"/>
          <w:sz w:val="24"/>
          <w:szCs w:val="24"/>
        </w:rPr>
        <w:t>-1</w:t>
      </w:r>
      <w:r w:rsidR="00AE0362">
        <w:rPr>
          <w:rFonts w:ascii="Times New Roman" w:hAnsi="Times New Roman"/>
          <w:b w:val="0"/>
          <w:sz w:val="24"/>
          <w:szCs w:val="24"/>
        </w:rPr>
        <w:t>1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-2021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11517B"/>
    <w:rsid w:val="00121E36"/>
    <w:rsid w:val="00192353"/>
    <w:rsid w:val="0019437C"/>
    <w:rsid w:val="002C4E32"/>
    <w:rsid w:val="00307352"/>
    <w:rsid w:val="00330808"/>
    <w:rsid w:val="0035424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C63F9"/>
    <w:rsid w:val="006073DA"/>
    <w:rsid w:val="00615E9A"/>
    <w:rsid w:val="006D3CC3"/>
    <w:rsid w:val="00773807"/>
    <w:rsid w:val="008274D4"/>
    <w:rsid w:val="008611E9"/>
    <w:rsid w:val="00903DC4"/>
    <w:rsid w:val="00960E79"/>
    <w:rsid w:val="00973E7B"/>
    <w:rsid w:val="009D7B9F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E35CA"/>
    <w:rsid w:val="00CE4856"/>
    <w:rsid w:val="00D732E6"/>
    <w:rsid w:val="00DC60AC"/>
    <w:rsid w:val="00E86746"/>
    <w:rsid w:val="00ED21C0"/>
    <w:rsid w:val="00EE0F26"/>
    <w:rsid w:val="00F0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2246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2021-11-15T12:58:00Z</cp:lastPrinted>
  <dcterms:created xsi:type="dcterms:W3CDTF">2021-11-15T12:59:00Z</dcterms:created>
  <dcterms:modified xsi:type="dcterms:W3CDTF">2021-11-15T12:59:00Z</dcterms:modified>
</cp:coreProperties>
</file>